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99D14" w14:textId="62C52376" w:rsidR="00E519DE" w:rsidRDefault="00E519DE"/>
    <w:p w14:paraId="3FEE52BD" w14:textId="1B323DE2" w:rsidR="00E519DE" w:rsidRDefault="00E519DE"/>
    <w:p w14:paraId="717CD805" w14:textId="13BA6675" w:rsidR="00E519DE" w:rsidRDefault="00E519DE"/>
    <w:p w14:paraId="284D89E4" w14:textId="77777777" w:rsidR="00E519DE" w:rsidRPr="00516EB7" w:rsidRDefault="00E519DE" w:rsidP="00E519DE">
      <w:pPr>
        <w:spacing w:line="360" w:lineRule="auto"/>
        <w:ind w:firstLine="3"/>
        <w:jc w:val="center"/>
        <w:rPr>
          <w:b/>
          <w:snapToGrid w:val="0"/>
          <w:sz w:val="24"/>
          <w:szCs w:val="24"/>
          <w:lang w:eastAsia="en-US"/>
        </w:rPr>
      </w:pPr>
      <w:r w:rsidRPr="00516EB7">
        <w:rPr>
          <w:b/>
          <w:snapToGrid w:val="0"/>
          <w:sz w:val="24"/>
          <w:szCs w:val="24"/>
        </w:rPr>
        <w:t>Обязательная информация</w:t>
      </w:r>
    </w:p>
    <w:p w14:paraId="41AFC147" w14:textId="77777777" w:rsidR="00E519DE" w:rsidRPr="00516EB7" w:rsidRDefault="00E519DE" w:rsidP="00E519DE">
      <w:pPr>
        <w:spacing w:line="360" w:lineRule="auto"/>
        <w:ind w:left="2124" w:firstLine="708"/>
        <w:rPr>
          <w:b/>
          <w:snapToGrid w:val="0"/>
          <w:sz w:val="24"/>
          <w:szCs w:val="24"/>
        </w:rPr>
      </w:pPr>
    </w:p>
    <w:p w14:paraId="0E968548" w14:textId="77777777" w:rsidR="00E519DE" w:rsidRPr="00516EB7" w:rsidRDefault="00E519DE" w:rsidP="00E519DE">
      <w:pPr>
        <w:spacing w:line="360" w:lineRule="auto"/>
        <w:ind w:firstLine="709"/>
        <w:jc w:val="both"/>
        <w:rPr>
          <w:sz w:val="24"/>
          <w:szCs w:val="24"/>
        </w:rPr>
      </w:pPr>
      <w:r w:rsidRPr="00516EB7">
        <w:rPr>
          <w:sz w:val="24"/>
          <w:szCs w:val="24"/>
        </w:rPr>
        <w:t xml:space="preserve">ТКБ </w:t>
      </w:r>
      <w:proofErr w:type="spellStart"/>
      <w:r w:rsidRPr="00516EB7">
        <w:rPr>
          <w:sz w:val="24"/>
          <w:szCs w:val="24"/>
        </w:rPr>
        <w:t>Инвестмент</w:t>
      </w:r>
      <w:proofErr w:type="spellEnd"/>
      <w:r w:rsidRPr="00516EB7">
        <w:rPr>
          <w:sz w:val="24"/>
          <w:szCs w:val="24"/>
        </w:rPr>
        <w:t xml:space="preserve"> </w:t>
      </w:r>
      <w:proofErr w:type="spellStart"/>
      <w:r w:rsidRPr="00516EB7">
        <w:rPr>
          <w:sz w:val="24"/>
          <w:szCs w:val="24"/>
        </w:rPr>
        <w:t>Партнерс</w:t>
      </w:r>
      <w:proofErr w:type="spellEnd"/>
      <w:r w:rsidRPr="00516EB7">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3F83CF62" w14:textId="77777777" w:rsidR="00E519DE" w:rsidRPr="00516EB7" w:rsidRDefault="00E519DE" w:rsidP="00E519DE">
      <w:pPr>
        <w:spacing w:line="360" w:lineRule="auto"/>
        <w:ind w:firstLine="709"/>
        <w:jc w:val="both"/>
        <w:rPr>
          <w:sz w:val="24"/>
          <w:szCs w:val="24"/>
        </w:rPr>
      </w:pPr>
      <w:r w:rsidRPr="00516EB7">
        <w:rPr>
          <w:sz w:val="24"/>
          <w:szCs w:val="24"/>
        </w:rPr>
        <w:t xml:space="preserve">ОПИФ рыночных финансовых инструментов «ТКБ </w:t>
      </w:r>
      <w:proofErr w:type="spellStart"/>
      <w:r w:rsidRPr="00516EB7">
        <w:rPr>
          <w:sz w:val="24"/>
          <w:szCs w:val="24"/>
        </w:rPr>
        <w:t>Инвестмент</w:t>
      </w:r>
      <w:proofErr w:type="spellEnd"/>
      <w:r w:rsidRPr="00516EB7">
        <w:rPr>
          <w:sz w:val="24"/>
          <w:szCs w:val="24"/>
        </w:rPr>
        <w:t xml:space="preserve"> </w:t>
      </w:r>
      <w:proofErr w:type="spellStart"/>
      <w:r w:rsidRPr="00516EB7">
        <w:rPr>
          <w:sz w:val="24"/>
          <w:szCs w:val="24"/>
        </w:rPr>
        <w:t>Партнерс</w:t>
      </w:r>
      <w:proofErr w:type="spellEnd"/>
      <w:r w:rsidRPr="00516EB7">
        <w:rPr>
          <w:sz w:val="24"/>
          <w:szCs w:val="24"/>
        </w:rPr>
        <w:t xml:space="preserve"> – Фонд сбалансированный» (Правила доверительного управления фондом зарегистрированы ФСФР России 24.12.2002 за № 0078-58234010). </w:t>
      </w:r>
    </w:p>
    <w:p w14:paraId="3EB7AD3B" w14:textId="77777777" w:rsidR="00E519DE" w:rsidRPr="00516EB7" w:rsidRDefault="00E519DE" w:rsidP="00E519DE">
      <w:pPr>
        <w:spacing w:line="360" w:lineRule="auto"/>
        <w:ind w:firstLine="709"/>
        <w:jc w:val="both"/>
        <w:rPr>
          <w:sz w:val="24"/>
          <w:szCs w:val="24"/>
        </w:rPr>
      </w:pPr>
      <w:r w:rsidRPr="00516EB7">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516EB7">
        <w:rPr>
          <w:sz w:val="24"/>
          <w:szCs w:val="24"/>
        </w:rPr>
        <w:t>sales</w:t>
      </w:r>
      <w:proofErr w:type="spellEnd"/>
      <w:r w:rsidRPr="00516EB7">
        <w:rPr>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277D86FA" w14:textId="77777777" w:rsidR="00E519DE" w:rsidRPr="00E519DE" w:rsidRDefault="00E519DE" w:rsidP="00E519DE">
      <w:pPr>
        <w:spacing w:line="360" w:lineRule="auto"/>
        <w:ind w:firstLine="709"/>
        <w:jc w:val="both"/>
        <w:rPr>
          <w:sz w:val="28"/>
          <w:szCs w:val="28"/>
        </w:rPr>
      </w:pPr>
      <w:bookmarkStart w:id="0" w:name="_GoBack"/>
      <w:r w:rsidRPr="00E519DE">
        <w:rPr>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bookmarkEnd w:id="0"/>
    <w:p w14:paraId="70F954C4" w14:textId="4A32094F" w:rsidR="00E519DE" w:rsidRDefault="00E519DE"/>
    <w:p w14:paraId="7C9BF6BC" w14:textId="3CD86CAC" w:rsidR="00E519DE" w:rsidRDefault="00E519DE"/>
    <w:p w14:paraId="55CDD3EE" w14:textId="216A9C53" w:rsidR="00E519DE" w:rsidRDefault="00E519DE"/>
    <w:p w14:paraId="11FBEB0E" w14:textId="729710CF" w:rsidR="00E519DE" w:rsidRDefault="00E519DE"/>
    <w:p w14:paraId="286CD780" w14:textId="383425E4" w:rsidR="00E519DE" w:rsidRDefault="00E519DE"/>
    <w:p w14:paraId="439E76F1" w14:textId="097CE9BA" w:rsidR="00E519DE" w:rsidRDefault="00E519DE"/>
    <w:p w14:paraId="181F3893" w14:textId="401748AC" w:rsidR="00E519DE" w:rsidRDefault="00E519DE"/>
    <w:p w14:paraId="584BCBC5" w14:textId="6EB1E46F" w:rsidR="00E519DE" w:rsidRDefault="00E519DE"/>
    <w:p w14:paraId="399557F5" w14:textId="6A2E0986" w:rsidR="00E519DE" w:rsidRDefault="00E519DE"/>
    <w:p w14:paraId="03304F65" w14:textId="734188C3" w:rsidR="00E519DE" w:rsidRDefault="00E519DE"/>
    <w:p w14:paraId="34288804" w14:textId="77777777" w:rsidR="00E519DE" w:rsidRDefault="00E519DE"/>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0D6427" w:rsidRPr="00AD2F2B" w14:paraId="10125DE1" w14:textId="77777777" w:rsidTr="008174A8">
        <w:trPr>
          <w:trHeight w:val="1275"/>
        </w:trPr>
        <w:tc>
          <w:tcPr>
            <w:tcW w:w="4962" w:type="dxa"/>
          </w:tcPr>
          <w:p w14:paraId="669ECB4E" w14:textId="766ACF59" w:rsidR="000D6427" w:rsidRPr="00AD2F2B" w:rsidRDefault="000D6427" w:rsidP="008174A8">
            <w:pPr>
              <w:pStyle w:val="a6"/>
              <w:spacing w:line="360" w:lineRule="auto"/>
              <w:rPr>
                <w:b/>
              </w:rPr>
            </w:pPr>
            <w:r w:rsidDel="000D6427">
              <w:rPr>
                <w:b/>
                <w:snapToGrid w:val="0"/>
                <w:sz w:val="24"/>
                <w:szCs w:val="24"/>
              </w:rPr>
              <w:lastRenderedPageBreak/>
              <w:t xml:space="preserve"> </w:t>
            </w:r>
            <w:r w:rsidRPr="00AD2F2B">
              <w:rPr>
                <w:b/>
              </w:rPr>
              <w:t>«СОГЛАСОВАНО»</w:t>
            </w:r>
          </w:p>
          <w:p w14:paraId="74EA5D1A" w14:textId="630EF7B4" w:rsidR="000D6427" w:rsidRPr="00AD2F2B" w:rsidRDefault="000D6427" w:rsidP="008174A8">
            <w:pPr>
              <w:pStyle w:val="a6"/>
              <w:spacing w:line="360" w:lineRule="auto"/>
            </w:pPr>
            <w:r w:rsidRPr="00AD2F2B" w:rsidDel="00C60710">
              <w:t xml:space="preserve"> </w:t>
            </w:r>
            <w:r w:rsidR="00B6236A" w:rsidRPr="00AD2F2B">
              <w:t>«</w:t>
            </w:r>
            <w:r w:rsidR="002D3C57">
              <w:t>05</w:t>
            </w:r>
            <w:r w:rsidR="000C34B5" w:rsidRPr="00AD2F2B">
              <w:t xml:space="preserve">» </w:t>
            </w:r>
            <w:r w:rsidR="002D3C57">
              <w:t>августа</w:t>
            </w:r>
            <w:r w:rsidR="00415D93">
              <w:t xml:space="preserve"> </w:t>
            </w:r>
            <w:r w:rsidR="004B2A5A">
              <w:t>202</w:t>
            </w:r>
            <w:r w:rsidR="002D3C57">
              <w:t>5</w:t>
            </w:r>
            <w:r w:rsidRPr="00AD2F2B">
              <w:t xml:space="preserve"> г. </w:t>
            </w:r>
          </w:p>
          <w:p w14:paraId="5E02B29E" w14:textId="77777777" w:rsidR="000D6427" w:rsidRPr="00AD2F2B" w:rsidRDefault="000D6427" w:rsidP="008174A8">
            <w:pPr>
              <w:pStyle w:val="a6"/>
              <w:spacing w:line="360" w:lineRule="auto"/>
            </w:pPr>
          </w:p>
          <w:p w14:paraId="288B4120" w14:textId="432B0CED" w:rsidR="000D6427" w:rsidRPr="00AD2F2B" w:rsidRDefault="000C34B5" w:rsidP="008174A8">
            <w:pPr>
              <w:pStyle w:val="a6"/>
              <w:spacing w:line="360" w:lineRule="auto"/>
            </w:pPr>
            <w:r w:rsidRPr="00AD2F2B">
              <w:t>Генеральный директор</w:t>
            </w:r>
          </w:p>
          <w:p w14:paraId="014E276B" w14:textId="77777777" w:rsidR="000D6427" w:rsidRPr="00AD2F2B" w:rsidRDefault="000D6427" w:rsidP="008174A8">
            <w:pPr>
              <w:pStyle w:val="a6"/>
              <w:spacing w:line="360" w:lineRule="auto"/>
            </w:pPr>
            <w:r w:rsidRPr="00AD2F2B">
              <w:t>ЗАО «Первый специализированный»</w:t>
            </w:r>
          </w:p>
          <w:p w14:paraId="2E4AEF97" w14:textId="77777777" w:rsidR="000D6427" w:rsidRPr="00AD2F2B" w:rsidRDefault="000D6427" w:rsidP="008174A8">
            <w:pPr>
              <w:pStyle w:val="a6"/>
              <w:spacing w:line="360" w:lineRule="auto"/>
            </w:pPr>
            <w:r w:rsidRPr="00AD2F2B">
              <w:t xml:space="preserve">Депозитарий» </w:t>
            </w:r>
          </w:p>
          <w:p w14:paraId="0BD644C8" w14:textId="77777777" w:rsidR="000D6427" w:rsidRPr="00AD2F2B" w:rsidRDefault="000D6427" w:rsidP="008174A8">
            <w:pPr>
              <w:pStyle w:val="a6"/>
              <w:spacing w:line="360" w:lineRule="auto"/>
            </w:pPr>
            <w:r w:rsidRPr="00AD2F2B">
              <w:t xml:space="preserve">_________________ Панкратова Г.Н.      </w:t>
            </w:r>
          </w:p>
        </w:tc>
        <w:tc>
          <w:tcPr>
            <w:tcW w:w="4332" w:type="dxa"/>
          </w:tcPr>
          <w:p w14:paraId="3619723A" w14:textId="77777777" w:rsidR="000D6427" w:rsidRPr="00AD2F2B" w:rsidRDefault="000D6427" w:rsidP="008174A8">
            <w:pPr>
              <w:pStyle w:val="a6"/>
              <w:spacing w:line="360" w:lineRule="auto"/>
              <w:rPr>
                <w:b/>
              </w:rPr>
            </w:pPr>
            <w:r w:rsidRPr="00AD2F2B" w:rsidDel="00C60710">
              <w:rPr>
                <w:b/>
              </w:rPr>
              <w:t xml:space="preserve"> </w:t>
            </w:r>
            <w:r w:rsidRPr="00AD2F2B">
              <w:rPr>
                <w:b/>
              </w:rPr>
              <w:t xml:space="preserve"> «УТВЕРЖДЕНО»</w:t>
            </w:r>
          </w:p>
          <w:p w14:paraId="093FFACB" w14:textId="28425763" w:rsidR="000D6427" w:rsidRPr="00AD2F2B" w:rsidRDefault="000D6427" w:rsidP="008174A8">
            <w:pPr>
              <w:pStyle w:val="a6"/>
              <w:spacing w:line="360" w:lineRule="auto"/>
            </w:pPr>
            <w:r w:rsidRPr="00AD2F2B">
              <w:t xml:space="preserve"> </w:t>
            </w:r>
            <w:r w:rsidR="00B6236A" w:rsidRPr="00AD2F2B">
              <w:t>«</w:t>
            </w:r>
            <w:r w:rsidR="002D3C57">
              <w:t>05</w:t>
            </w:r>
            <w:r w:rsidRPr="00AD2F2B">
              <w:t xml:space="preserve">» </w:t>
            </w:r>
            <w:r w:rsidR="002D3C57">
              <w:t>августа</w:t>
            </w:r>
            <w:r w:rsidR="00415D93">
              <w:t xml:space="preserve"> </w:t>
            </w:r>
            <w:r w:rsidR="004B2A5A">
              <w:t>202</w:t>
            </w:r>
            <w:r w:rsidR="002D3C57">
              <w:t>5</w:t>
            </w:r>
            <w:r w:rsidRPr="00AD2F2B">
              <w:t xml:space="preserve"> г.       </w:t>
            </w:r>
          </w:p>
          <w:p w14:paraId="76850620" w14:textId="77777777" w:rsidR="000D6427" w:rsidRPr="00AD2F2B" w:rsidRDefault="000D6427" w:rsidP="008174A8">
            <w:pPr>
              <w:pStyle w:val="a6"/>
              <w:spacing w:line="360" w:lineRule="auto"/>
            </w:pPr>
          </w:p>
          <w:p w14:paraId="6848E54B" w14:textId="77777777" w:rsidR="000D6427" w:rsidRPr="00AD2F2B" w:rsidRDefault="000D6427" w:rsidP="008174A8">
            <w:pPr>
              <w:pStyle w:val="a6"/>
              <w:spacing w:line="360" w:lineRule="auto"/>
            </w:pPr>
            <w:r>
              <w:t>Генеральный директор</w:t>
            </w:r>
          </w:p>
          <w:p w14:paraId="4F916F32" w14:textId="77777777" w:rsidR="000D6427" w:rsidRPr="00AD2F2B" w:rsidRDefault="000D6427" w:rsidP="008174A8">
            <w:pPr>
              <w:pStyle w:val="a6"/>
              <w:spacing w:line="360" w:lineRule="auto"/>
            </w:pPr>
            <w:r w:rsidRPr="00AD2F2B">
              <w:t xml:space="preserve">ТКБ </w:t>
            </w:r>
            <w:proofErr w:type="spellStart"/>
            <w:r w:rsidRPr="00AD2F2B">
              <w:t>Инвестмент</w:t>
            </w:r>
            <w:proofErr w:type="spellEnd"/>
            <w:r w:rsidRPr="00AD2F2B">
              <w:t xml:space="preserve"> </w:t>
            </w:r>
            <w:proofErr w:type="spellStart"/>
            <w:r w:rsidRPr="00AD2F2B">
              <w:t>Партнерс</w:t>
            </w:r>
            <w:proofErr w:type="spellEnd"/>
          </w:p>
          <w:p w14:paraId="1963C229" w14:textId="77777777" w:rsidR="000D6427" w:rsidRPr="00AD2F2B" w:rsidRDefault="000D6427" w:rsidP="008174A8">
            <w:pPr>
              <w:pStyle w:val="a6"/>
              <w:spacing w:line="360" w:lineRule="auto"/>
            </w:pPr>
            <w:r w:rsidRPr="00AD2F2B">
              <w:t>(Акционерное общество)</w:t>
            </w:r>
          </w:p>
          <w:p w14:paraId="231C4F13" w14:textId="37296D19" w:rsidR="000D6427" w:rsidRPr="00AD2F2B" w:rsidRDefault="000D6427" w:rsidP="008449D1">
            <w:pPr>
              <w:pStyle w:val="a6"/>
              <w:spacing w:line="360" w:lineRule="auto"/>
            </w:pPr>
            <w:r w:rsidRPr="00AD2F2B">
              <w:t>_________________</w:t>
            </w:r>
            <w:r>
              <w:t xml:space="preserve"> </w:t>
            </w:r>
            <w:r w:rsidR="008449D1">
              <w:t>Тимофеев Д.Н.</w:t>
            </w:r>
          </w:p>
        </w:tc>
      </w:tr>
    </w:tbl>
    <w:p w14:paraId="6E241F59" w14:textId="77777777" w:rsidR="00B25149" w:rsidRPr="00AD2F2B" w:rsidRDefault="00B25149" w:rsidP="00E845C5">
      <w:pPr>
        <w:widowControl w:val="0"/>
        <w:spacing w:line="360" w:lineRule="auto"/>
        <w:ind w:firstLine="708"/>
        <w:jc w:val="center"/>
        <w:rPr>
          <w:b/>
          <w:snapToGrid w:val="0"/>
          <w:sz w:val="24"/>
          <w:szCs w:val="24"/>
        </w:rPr>
      </w:pPr>
    </w:p>
    <w:p w14:paraId="7AD3884C" w14:textId="77777777" w:rsidR="00B25149" w:rsidRPr="00AD2F2B" w:rsidRDefault="00B25149" w:rsidP="00E845C5">
      <w:pPr>
        <w:widowControl w:val="0"/>
        <w:spacing w:line="360" w:lineRule="auto"/>
        <w:ind w:firstLine="708"/>
        <w:jc w:val="center"/>
        <w:rPr>
          <w:b/>
          <w:snapToGrid w:val="0"/>
          <w:sz w:val="24"/>
          <w:szCs w:val="24"/>
        </w:rPr>
      </w:pPr>
    </w:p>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77777777" w:rsidR="000D6427" w:rsidRDefault="000D6427" w:rsidP="00E845C5">
      <w:pPr>
        <w:tabs>
          <w:tab w:val="left" w:pos="8364"/>
        </w:tabs>
        <w:spacing w:line="360" w:lineRule="auto"/>
        <w:jc w:val="center"/>
        <w:outlineLvl w:val="0"/>
        <w:rPr>
          <w:b/>
          <w:snapToGrid w:val="0"/>
          <w:sz w:val="28"/>
          <w:szCs w:val="28"/>
        </w:rPr>
      </w:pPr>
    </w:p>
    <w:p w14:paraId="41CEAD3F" w14:textId="77777777"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3DD05951" w14:textId="5BB1B0E5" w:rsidR="009E578F" w:rsidRPr="00AD2F2B" w:rsidRDefault="009E578F" w:rsidP="00E845C5">
      <w:pPr>
        <w:tabs>
          <w:tab w:val="left" w:pos="8364"/>
        </w:tabs>
        <w:spacing w:line="360" w:lineRule="auto"/>
        <w:jc w:val="center"/>
        <w:outlineLvl w:val="0"/>
        <w:rPr>
          <w:snapToGrid w:val="0"/>
          <w:vertAlign w:val="superscript"/>
        </w:rPr>
      </w:pPr>
      <w:r w:rsidRPr="00AD2F2B">
        <w:rPr>
          <w:snapToGrid w:val="0"/>
          <w:sz w:val="26"/>
          <w:szCs w:val="26"/>
          <w:u w:val="single"/>
        </w:rPr>
        <w:t>ОТКРЫТЫЙ ПАЕВОЙ ИНВЕСТИЦИОННЫЙ ФОНД РЫНОЧНЫХ ФИНАНСОВЫХ ИНСТРУМЕНТОВ «</w:t>
      </w:r>
      <w:r w:rsidR="00E32B66" w:rsidRPr="00AD2F2B">
        <w:rPr>
          <w:snapToGrid w:val="0"/>
          <w:sz w:val="26"/>
          <w:szCs w:val="26"/>
          <w:u w:val="single"/>
        </w:rPr>
        <w:t>ТКБ ИНВЕСТМЕНТ ПАРТНЕРС –</w:t>
      </w:r>
      <w:r w:rsidR="00126798">
        <w:rPr>
          <w:snapToGrid w:val="0"/>
          <w:sz w:val="26"/>
          <w:szCs w:val="26"/>
          <w:u w:val="single"/>
        </w:rPr>
        <w:t xml:space="preserve"> </w:t>
      </w:r>
      <w:r w:rsidR="00C92C05">
        <w:rPr>
          <w:snapToGrid w:val="0"/>
          <w:sz w:val="26"/>
          <w:szCs w:val="26"/>
          <w:u w:val="single"/>
        </w:rPr>
        <w:t xml:space="preserve">ФОНД </w:t>
      </w:r>
      <w:r w:rsidR="001655C2">
        <w:rPr>
          <w:snapToGrid w:val="0"/>
          <w:sz w:val="26"/>
          <w:szCs w:val="26"/>
          <w:u w:val="single"/>
        </w:rPr>
        <w:t>СБАЛАНСИРОВАННЫЙ</w:t>
      </w:r>
      <w:r w:rsidRPr="00AD2F2B">
        <w:rPr>
          <w:snapToGrid w:val="0"/>
          <w:sz w:val="26"/>
          <w:szCs w:val="26"/>
          <w:u w:val="single"/>
        </w:rPr>
        <w:t>»</w:t>
      </w:r>
    </w:p>
    <w:p w14:paraId="7CFF4CCB" w14:textId="77777777"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01C042AE" w14:textId="77777777" w:rsidR="003B64B1" w:rsidRPr="005A162E" w:rsidRDefault="003B64B1" w:rsidP="003B64B1">
      <w:pPr>
        <w:spacing w:line="276" w:lineRule="auto"/>
        <w:ind w:firstLine="709"/>
        <w:rPr>
          <w:sz w:val="24"/>
          <w:szCs w:val="24"/>
        </w:rPr>
      </w:pPr>
    </w:p>
    <w:p w14:paraId="392ACC04" w14:textId="4A828C3F" w:rsidR="00BD4947" w:rsidRDefault="002D3C57" w:rsidP="002D3C57">
      <w:pPr>
        <w:pStyle w:val="a8"/>
        <w:numPr>
          <w:ilvl w:val="0"/>
          <w:numId w:val="10"/>
        </w:numPr>
        <w:suppressAutoHyphens w:val="0"/>
        <w:autoSpaceDE/>
        <w:spacing w:after="160"/>
        <w:ind w:left="0" w:firstLine="357"/>
        <w:jc w:val="both"/>
        <w:rPr>
          <w:sz w:val="24"/>
          <w:szCs w:val="24"/>
        </w:rPr>
      </w:pPr>
      <w:r w:rsidRPr="007678CF">
        <w:rPr>
          <w:sz w:val="24"/>
          <w:szCs w:val="24"/>
        </w:rPr>
        <w:t>Изложить Раздел  «</w:t>
      </w:r>
      <w:r w:rsidRPr="00FF6732">
        <w:rPr>
          <w:sz w:val="24"/>
          <w:szCs w:val="24"/>
        </w:rPr>
        <w:t>Методы определения справедливой стоимости ценных бумаг, для которых определяется активный биржевой рынок (1-й уровень)» подраздел</w:t>
      </w:r>
      <w:r w:rsidRPr="007678CF">
        <w:rPr>
          <w:sz w:val="24"/>
          <w:szCs w:val="24"/>
        </w:rPr>
        <w:t xml:space="preserve"> «Ценные бумаги российских эмитентов (в том числе инвестиционные паи российских паевых инвестиционных фондов, ипотечные сертификаты участия, депозитарная расписка), за исключением ценных бумаг международных компаний, облигаций внешних облигационных займов Российской Федерации (ГОВОЗ)» Приложения 1 «Методы определения справедливой стоимости бумаг» </w:t>
      </w:r>
      <w:r w:rsidR="00E818CA">
        <w:rPr>
          <w:sz w:val="24"/>
          <w:szCs w:val="24"/>
        </w:rPr>
        <w:t>Правил</w:t>
      </w:r>
      <w:r w:rsidR="00D463B5" w:rsidRPr="005A162E">
        <w:rPr>
          <w:sz w:val="24"/>
          <w:szCs w:val="24"/>
        </w:rPr>
        <w:t xml:space="preserve"> определения стоимости чистых активов Открытого паевого инвестиционного фонда рыночных финансовых инструментов «ТКБ </w:t>
      </w:r>
      <w:proofErr w:type="spellStart"/>
      <w:r w:rsidR="00D463B5" w:rsidRPr="005A162E">
        <w:rPr>
          <w:sz w:val="24"/>
          <w:szCs w:val="24"/>
        </w:rPr>
        <w:t>Инвестмент</w:t>
      </w:r>
      <w:proofErr w:type="spellEnd"/>
      <w:r w:rsidR="00D463B5" w:rsidRPr="005A162E">
        <w:rPr>
          <w:sz w:val="24"/>
          <w:szCs w:val="24"/>
        </w:rPr>
        <w:t xml:space="preserve"> </w:t>
      </w:r>
      <w:proofErr w:type="spellStart"/>
      <w:r w:rsidR="00D463B5" w:rsidRPr="005A162E">
        <w:rPr>
          <w:sz w:val="24"/>
          <w:szCs w:val="24"/>
        </w:rPr>
        <w:t>Партнерс</w:t>
      </w:r>
      <w:proofErr w:type="spellEnd"/>
      <w:r w:rsidR="00D463B5" w:rsidRPr="005A162E">
        <w:rPr>
          <w:sz w:val="24"/>
          <w:szCs w:val="24"/>
        </w:rPr>
        <w:t xml:space="preserve"> – </w:t>
      </w:r>
      <w:r w:rsidR="00C92C05">
        <w:rPr>
          <w:sz w:val="24"/>
          <w:szCs w:val="24"/>
        </w:rPr>
        <w:t xml:space="preserve">Фонд </w:t>
      </w:r>
      <w:r w:rsidR="001655C2">
        <w:rPr>
          <w:sz w:val="24"/>
          <w:szCs w:val="24"/>
        </w:rPr>
        <w:t>Сбалансированный</w:t>
      </w:r>
      <w:r w:rsidR="00D463B5" w:rsidRPr="005A162E">
        <w:rPr>
          <w:sz w:val="24"/>
          <w:szCs w:val="24"/>
        </w:rPr>
        <w:t xml:space="preserve">» </w:t>
      </w:r>
      <w:r w:rsidR="00D463B5">
        <w:rPr>
          <w:sz w:val="24"/>
          <w:szCs w:val="24"/>
        </w:rPr>
        <w:t>в следующей</w:t>
      </w:r>
      <w:r w:rsidR="00F31514">
        <w:rPr>
          <w:sz w:val="24"/>
          <w:szCs w:val="24"/>
        </w:rPr>
        <w:t xml:space="preserve"> редакции</w:t>
      </w:r>
      <w:r w:rsidR="00D463B5">
        <w:rPr>
          <w:sz w:val="24"/>
          <w:szCs w:val="24"/>
        </w:rPr>
        <w:t>:</w:t>
      </w:r>
    </w:p>
    <w:tbl>
      <w:tblPr>
        <w:tblStyle w:val="ae"/>
        <w:tblW w:w="4955" w:type="pct"/>
        <w:tblLook w:val="04A0" w:firstRow="1" w:lastRow="0" w:firstColumn="1" w:lastColumn="0" w:noHBand="0" w:noVBand="1"/>
      </w:tblPr>
      <w:tblGrid>
        <w:gridCol w:w="2465"/>
        <w:gridCol w:w="7357"/>
      </w:tblGrid>
      <w:tr w:rsidR="002D3C57" w:rsidRPr="00C07995" w14:paraId="194C0C6B" w14:textId="77777777" w:rsidTr="008F40A1">
        <w:trPr>
          <w:trHeight w:val="529"/>
        </w:trPr>
        <w:tc>
          <w:tcPr>
            <w:tcW w:w="5000" w:type="pct"/>
            <w:gridSpan w:val="2"/>
          </w:tcPr>
          <w:p w14:paraId="3D751755" w14:textId="77777777" w:rsidR="002D3C57" w:rsidRPr="00C07995" w:rsidRDefault="002D3C57" w:rsidP="008F40A1">
            <w:pPr>
              <w:autoSpaceDN w:val="0"/>
              <w:adjustRightInd w:val="0"/>
              <w:jc w:val="center"/>
              <w:rPr>
                <w:bCs/>
                <w:i/>
                <w:iCs/>
                <w:color w:val="000000" w:themeColor="text1"/>
                <w:sz w:val="24"/>
                <w:szCs w:val="24"/>
                <w:lang w:eastAsia="ru-RU"/>
              </w:rPr>
            </w:pPr>
            <w:r w:rsidRPr="00C07995">
              <w:rPr>
                <w:bCs/>
                <w:i/>
                <w:iCs/>
                <w:color w:val="000000" w:themeColor="text1"/>
                <w:sz w:val="24"/>
                <w:szCs w:val="24"/>
                <w:lang w:eastAsia="ru-RU"/>
              </w:rPr>
              <w:t xml:space="preserve">Методы определения справедливой стоимости ценных бумаг, для которых определяется </w:t>
            </w:r>
          </w:p>
          <w:p w14:paraId="500CE222" w14:textId="77777777" w:rsidR="002D3C57" w:rsidRPr="00C07995" w:rsidRDefault="002D3C57" w:rsidP="008F40A1">
            <w:pPr>
              <w:autoSpaceDN w:val="0"/>
              <w:adjustRightInd w:val="0"/>
              <w:jc w:val="center"/>
              <w:rPr>
                <w:color w:val="000000" w:themeColor="text1"/>
                <w:sz w:val="24"/>
                <w:szCs w:val="24"/>
                <w:lang w:eastAsia="ru-RU"/>
              </w:rPr>
            </w:pPr>
            <w:r w:rsidRPr="00C07995">
              <w:rPr>
                <w:bCs/>
                <w:i/>
                <w:iCs/>
                <w:color w:val="000000" w:themeColor="text1"/>
                <w:sz w:val="24"/>
                <w:szCs w:val="24"/>
                <w:lang w:eastAsia="ru-RU"/>
              </w:rPr>
              <w:t>активный биржевой рынок (1-й уровень)</w:t>
            </w:r>
          </w:p>
        </w:tc>
      </w:tr>
      <w:tr w:rsidR="002D3C57" w:rsidRPr="00C07995" w14:paraId="2077B12B" w14:textId="77777777" w:rsidTr="008F40A1">
        <w:tc>
          <w:tcPr>
            <w:tcW w:w="1255" w:type="pct"/>
            <w:shd w:val="clear" w:color="auto" w:fill="A6A6A6" w:themeFill="background1" w:themeFillShade="A6"/>
          </w:tcPr>
          <w:p w14:paraId="15852516" w14:textId="77777777" w:rsidR="002D3C57" w:rsidRPr="00C07995" w:rsidRDefault="002D3C57"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Ценные бумаги</w:t>
            </w:r>
          </w:p>
        </w:tc>
        <w:tc>
          <w:tcPr>
            <w:tcW w:w="3745" w:type="pct"/>
            <w:shd w:val="clear" w:color="auto" w:fill="A6A6A6" w:themeFill="background1" w:themeFillShade="A6"/>
          </w:tcPr>
          <w:p w14:paraId="2FEC8A05" w14:textId="77777777" w:rsidR="002D3C57" w:rsidRPr="00C07995" w:rsidRDefault="002D3C57" w:rsidP="008F40A1">
            <w:pPr>
              <w:autoSpaceDN w:val="0"/>
              <w:adjustRightInd w:val="0"/>
              <w:jc w:val="center"/>
              <w:rPr>
                <w:b/>
                <w:color w:val="000000" w:themeColor="text1"/>
                <w:sz w:val="24"/>
                <w:szCs w:val="24"/>
                <w:lang w:eastAsia="ru-RU"/>
              </w:rPr>
            </w:pPr>
            <w:r w:rsidRPr="00C07995">
              <w:rPr>
                <w:b/>
                <w:color w:val="000000" w:themeColor="text1"/>
                <w:sz w:val="24"/>
                <w:szCs w:val="24"/>
                <w:lang w:eastAsia="ru-RU"/>
              </w:rPr>
              <w:t>Порядок определения справедливой стоимости</w:t>
            </w:r>
          </w:p>
        </w:tc>
      </w:tr>
      <w:tr w:rsidR="002D3C57" w:rsidRPr="00C07995" w14:paraId="284B4D0B" w14:textId="77777777" w:rsidTr="008F40A1">
        <w:tc>
          <w:tcPr>
            <w:tcW w:w="1255" w:type="pct"/>
            <w:vAlign w:val="center"/>
          </w:tcPr>
          <w:p w14:paraId="2AD47FCF" w14:textId="77777777" w:rsidR="002D3C57" w:rsidRPr="00C07995" w:rsidRDefault="002D3C57" w:rsidP="008F40A1">
            <w:pPr>
              <w:autoSpaceDN w:val="0"/>
              <w:adjustRightInd w:val="0"/>
              <w:rPr>
                <w:color w:val="000000" w:themeColor="text1"/>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 облигаций внешних облигационных займов Российской Федерации (ГОВОЗ)</w:t>
            </w:r>
          </w:p>
        </w:tc>
        <w:tc>
          <w:tcPr>
            <w:tcW w:w="3745" w:type="pct"/>
            <w:vAlign w:val="center"/>
          </w:tcPr>
          <w:p w14:paraId="35380317" w14:textId="77777777" w:rsidR="002D3C57" w:rsidRPr="00C07995" w:rsidRDefault="002D3C57" w:rsidP="008F40A1">
            <w:pPr>
              <w:autoSpaceDN w:val="0"/>
              <w:adjustRightInd w:val="0"/>
              <w:ind w:firstLine="681"/>
              <w:jc w:val="both"/>
              <w:rPr>
                <w:color w:val="000000" w:themeColor="text1"/>
                <w:sz w:val="24"/>
                <w:szCs w:val="24"/>
                <w:lang w:eastAsia="ru-RU"/>
              </w:rPr>
            </w:pPr>
            <w:bookmarkStart w:id="1" w:name="цены_для_рос_цб"/>
            <w:bookmarkStart w:id="2" w:name="OLE_LINK1"/>
            <w:r w:rsidRPr="00C07995">
              <w:rPr>
                <w:b/>
                <w:color w:val="000000" w:themeColor="text1"/>
                <w:sz w:val="24"/>
                <w:szCs w:val="24"/>
                <w:lang w:val="en-US" w:eastAsia="ru-RU"/>
              </w:rPr>
              <w:t>I</w:t>
            </w:r>
            <w:r w:rsidRPr="00C07995">
              <w:rPr>
                <w:b/>
                <w:color w:val="000000" w:themeColor="text1"/>
                <w:sz w:val="24"/>
                <w:szCs w:val="24"/>
                <w:lang w:eastAsia="ru-RU"/>
              </w:rPr>
              <w:t>.</w:t>
            </w:r>
            <w:r w:rsidRPr="00C07995">
              <w:rPr>
                <w:color w:val="000000" w:themeColor="text1"/>
                <w:sz w:val="24"/>
                <w:szCs w:val="24"/>
                <w:lang w:eastAsia="ru-RU"/>
              </w:rPr>
              <w:t xml:space="preserve"> Для определения справедливой стоимости используются цены основного рынка</w:t>
            </w:r>
            <w:r>
              <w:rPr>
                <w:color w:val="000000" w:themeColor="text1"/>
                <w:sz w:val="24"/>
                <w:szCs w:val="24"/>
                <w:lang w:eastAsia="ru-RU"/>
              </w:rPr>
              <w:t xml:space="preserve"> </w:t>
            </w:r>
            <w:r>
              <w:rPr>
                <w:sz w:val="24"/>
                <w:szCs w:val="24"/>
                <w:lang w:eastAsia="ru-RU"/>
              </w:rPr>
              <w:t xml:space="preserve">(из числа активных российских бирж,) </w:t>
            </w:r>
            <w:r w:rsidRPr="00C07995">
              <w:rPr>
                <w:color w:val="000000" w:themeColor="text1"/>
                <w:sz w:val="24"/>
                <w:szCs w:val="24"/>
                <w:lang w:eastAsia="ru-RU"/>
              </w:rPr>
              <w:t xml:space="preserve"> на дату определения СЧА, выбранные в порядке убывания приоритета:</w:t>
            </w:r>
          </w:p>
          <w:p w14:paraId="40DB497F" w14:textId="77777777" w:rsidR="002D3C57" w:rsidRPr="00C07995" w:rsidRDefault="002D3C57" w:rsidP="002D3C57">
            <w:pPr>
              <w:numPr>
                <w:ilvl w:val="0"/>
                <w:numId w:val="12"/>
              </w:numPr>
              <w:autoSpaceDN w:val="0"/>
              <w:adjustRightInd w:val="0"/>
              <w:ind w:left="0" w:firstLine="681"/>
              <w:jc w:val="both"/>
              <w:rPr>
                <w:iCs/>
                <w:color w:val="000000" w:themeColor="text1"/>
                <w:sz w:val="24"/>
                <w:szCs w:val="24"/>
                <w:lang w:eastAsia="ru-RU"/>
              </w:rPr>
            </w:pPr>
            <w:r w:rsidRPr="00C07995">
              <w:rPr>
                <w:iCs/>
                <w:color w:val="000000" w:themeColor="text1"/>
                <w:sz w:val="24"/>
                <w:szCs w:val="24"/>
                <w:lang w:eastAsia="ru-RU"/>
              </w:rPr>
              <w:t>цена спроса (</w:t>
            </w:r>
            <w:r w:rsidRPr="00C07995">
              <w:rPr>
                <w:iCs/>
                <w:color w:val="000000" w:themeColor="text1"/>
                <w:sz w:val="24"/>
                <w:szCs w:val="24"/>
                <w:lang w:val="en-US" w:eastAsia="ru-RU"/>
              </w:rPr>
              <w:t>BID</w:t>
            </w:r>
            <w:r w:rsidRPr="00C07995">
              <w:rPr>
                <w:iCs/>
                <w:color w:val="000000" w:themeColor="text1"/>
                <w:sz w:val="24"/>
                <w:szCs w:val="24"/>
                <w:lang w:eastAsia="ru-RU"/>
              </w:rPr>
              <w:t>) на момент окончания торгового дня при условии, что</w:t>
            </w:r>
            <w:r w:rsidRPr="00C07995">
              <w:rPr>
                <w:color w:val="000000" w:themeColor="text1"/>
                <w:sz w:val="24"/>
                <w:szCs w:val="24"/>
                <w:lang w:eastAsia="ru-RU"/>
              </w:rPr>
              <w:t xml:space="preserve"> она находится в интервале между минимальной (</w:t>
            </w:r>
            <w:r w:rsidRPr="00C07995">
              <w:rPr>
                <w:color w:val="000000" w:themeColor="text1"/>
                <w:sz w:val="24"/>
                <w:szCs w:val="24"/>
                <w:lang w:val="en-US" w:eastAsia="ru-RU"/>
              </w:rPr>
              <w:t>LOW</w:t>
            </w:r>
            <w:r w:rsidRPr="00C07995">
              <w:rPr>
                <w:color w:val="000000" w:themeColor="text1"/>
                <w:sz w:val="24"/>
                <w:szCs w:val="24"/>
                <w:lang w:eastAsia="ru-RU"/>
              </w:rPr>
              <w:t>) и максимальной (</w:t>
            </w:r>
            <w:r w:rsidRPr="00C07995">
              <w:rPr>
                <w:color w:val="000000" w:themeColor="text1"/>
                <w:sz w:val="24"/>
                <w:szCs w:val="24"/>
                <w:lang w:val="en-US" w:eastAsia="ru-RU"/>
              </w:rPr>
              <w:t>HIGH</w:t>
            </w:r>
            <w:r w:rsidRPr="00C07995">
              <w:rPr>
                <w:color w:val="000000" w:themeColor="text1"/>
                <w:sz w:val="24"/>
                <w:szCs w:val="24"/>
                <w:lang w:eastAsia="ru-RU"/>
              </w:rPr>
              <w:t xml:space="preserve">) ценами сделок на указанную дату, включая границы интервала;                                                                                                                                                                      </w:t>
            </w:r>
          </w:p>
          <w:p w14:paraId="379F5332" w14:textId="77777777" w:rsidR="002D3C57" w:rsidRPr="00C07995" w:rsidRDefault="002D3C57" w:rsidP="002D3C57">
            <w:pPr>
              <w:numPr>
                <w:ilvl w:val="0"/>
                <w:numId w:val="12"/>
              </w:numPr>
              <w:autoSpaceDN w:val="0"/>
              <w:adjustRightInd w:val="0"/>
              <w:ind w:left="0" w:firstLine="681"/>
              <w:jc w:val="both"/>
              <w:rPr>
                <w:iCs/>
                <w:color w:val="000000" w:themeColor="text1"/>
                <w:sz w:val="24"/>
                <w:szCs w:val="24"/>
                <w:lang w:eastAsia="ru-RU"/>
              </w:rPr>
            </w:pPr>
            <w:r w:rsidRPr="00C07995">
              <w:rPr>
                <w:color w:val="000000" w:themeColor="text1"/>
                <w:sz w:val="24"/>
                <w:szCs w:val="24"/>
              </w:rPr>
              <w:t>средневзвешенная цена (</w:t>
            </w:r>
            <w:r w:rsidRPr="00C07995">
              <w:rPr>
                <w:color w:val="000000" w:themeColor="text1"/>
                <w:sz w:val="24"/>
                <w:szCs w:val="24"/>
                <w:lang w:val="en-US"/>
              </w:rPr>
              <w:t>WAPRICE</w:t>
            </w:r>
            <w:r w:rsidRPr="00C07995">
              <w:rPr>
                <w:color w:val="000000" w:themeColor="text1"/>
                <w:sz w:val="24"/>
                <w:szCs w:val="24"/>
              </w:rPr>
              <w:t>) на момент окончания торгового дня при условии, что она находится в пределах спреда по спросу (</w:t>
            </w:r>
            <w:r w:rsidRPr="00C07995">
              <w:rPr>
                <w:color w:val="000000" w:themeColor="text1"/>
                <w:sz w:val="24"/>
                <w:szCs w:val="24"/>
                <w:lang w:val="en-US"/>
              </w:rPr>
              <w:t>BID</w:t>
            </w:r>
            <w:r w:rsidRPr="00C07995">
              <w:rPr>
                <w:color w:val="000000" w:themeColor="text1"/>
                <w:sz w:val="24"/>
                <w:szCs w:val="24"/>
              </w:rPr>
              <w:t xml:space="preserve">) и предложению </w:t>
            </w:r>
            <w:r w:rsidRPr="00C07995">
              <w:rPr>
                <w:color w:val="000000" w:themeColor="text1"/>
                <w:sz w:val="24"/>
                <w:szCs w:val="24"/>
                <w:lang w:val="en-US"/>
              </w:rPr>
              <w:t>(ASK)</w:t>
            </w:r>
            <w:r w:rsidRPr="00C07995">
              <w:rPr>
                <w:color w:val="000000" w:themeColor="text1"/>
                <w:sz w:val="24"/>
                <w:szCs w:val="24"/>
              </w:rPr>
              <w:t xml:space="preserve"> на указанную дату, включая границы интервала</w:t>
            </w:r>
            <w:r w:rsidRPr="00C07995">
              <w:rPr>
                <w:iCs/>
                <w:color w:val="000000" w:themeColor="text1"/>
                <w:sz w:val="24"/>
                <w:szCs w:val="24"/>
                <w:lang w:eastAsia="ru-RU"/>
              </w:rPr>
              <w:t>;</w:t>
            </w:r>
          </w:p>
          <w:p w14:paraId="764778A2" w14:textId="77777777" w:rsidR="002D3C57" w:rsidRDefault="002D3C57" w:rsidP="002D3C57">
            <w:pPr>
              <w:numPr>
                <w:ilvl w:val="0"/>
                <w:numId w:val="12"/>
              </w:numPr>
              <w:autoSpaceDN w:val="0"/>
              <w:adjustRightInd w:val="0"/>
              <w:ind w:left="0" w:firstLine="681"/>
              <w:jc w:val="both"/>
              <w:rPr>
                <w:color w:val="000000" w:themeColor="text1"/>
                <w:sz w:val="24"/>
                <w:szCs w:val="24"/>
                <w:lang w:eastAsia="ru-RU"/>
              </w:rPr>
            </w:pPr>
            <w:r w:rsidRPr="00C07995">
              <w:rPr>
                <w:color w:val="000000" w:themeColor="text1"/>
                <w:sz w:val="24"/>
                <w:szCs w:val="24"/>
              </w:rPr>
              <w:t>цена закрытия (</w:t>
            </w:r>
            <w:r w:rsidRPr="00C07995">
              <w:rPr>
                <w:color w:val="000000" w:themeColor="text1"/>
                <w:sz w:val="24"/>
                <w:szCs w:val="24"/>
                <w:lang w:val="en-US"/>
              </w:rPr>
              <w:t>LEGALCLOSEPRICE</w:t>
            </w:r>
            <w:r w:rsidRPr="00C07995">
              <w:rPr>
                <w:color w:val="000000" w:themeColor="text1"/>
                <w:sz w:val="24"/>
                <w:szCs w:val="24"/>
              </w:rPr>
              <w:t>) на момент окончания торгового дня при условии, что раскрыты данные об объеме торгов за день (</w:t>
            </w:r>
            <w:r w:rsidRPr="00C07995">
              <w:rPr>
                <w:color w:val="000000" w:themeColor="text1"/>
                <w:sz w:val="24"/>
                <w:szCs w:val="24"/>
                <w:lang w:val="en-US"/>
              </w:rPr>
              <w:t>VALUE</w:t>
            </w:r>
            <w:r w:rsidRPr="00C07995">
              <w:rPr>
                <w:color w:val="000000" w:themeColor="text1"/>
                <w:sz w:val="24"/>
                <w:szCs w:val="24"/>
              </w:rPr>
              <w:t>) и он не равен нулю</w:t>
            </w:r>
            <w:r>
              <w:rPr>
                <w:color w:val="000000" w:themeColor="text1"/>
                <w:sz w:val="24"/>
                <w:szCs w:val="24"/>
              </w:rPr>
              <w:t xml:space="preserve"> и такая цена закрытия не равна нулю.</w:t>
            </w:r>
            <w:bookmarkEnd w:id="1"/>
          </w:p>
          <w:p w14:paraId="2EEBC607" w14:textId="77777777" w:rsidR="002D3C57" w:rsidRPr="00C40740" w:rsidRDefault="002D3C57" w:rsidP="008F40A1">
            <w:pPr>
              <w:autoSpaceDN w:val="0"/>
              <w:adjustRightInd w:val="0"/>
              <w:ind w:firstLine="682"/>
              <w:jc w:val="both"/>
              <w:rPr>
                <w:sz w:val="24"/>
                <w:szCs w:val="24"/>
                <w:lang w:eastAsia="ru-RU"/>
              </w:rPr>
            </w:pPr>
            <w:r>
              <w:rPr>
                <w:sz w:val="24"/>
                <w:szCs w:val="24"/>
                <w:lang w:eastAsia="ru-RU"/>
              </w:rP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w:t>
            </w:r>
            <w:r w:rsidRPr="00143147">
              <w:rPr>
                <w:sz w:val="24"/>
                <w:szCs w:val="24"/>
                <w:lang w:eastAsia="ru-RU"/>
              </w:rPr>
              <w:t xml:space="preserve">, то для выбора справедливой стоимости используются приоритетно цены </w:t>
            </w:r>
            <w:r>
              <w:rPr>
                <w:sz w:val="24"/>
                <w:szCs w:val="24"/>
                <w:lang w:eastAsia="ru-RU"/>
              </w:rPr>
              <w:t xml:space="preserve">того </w:t>
            </w:r>
            <w:r w:rsidRPr="00143147">
              <w:rPr>
                <w:sz w:val="24"/>
                <w:szCs w:val="24"/>
                <w:lang w:eastAsia="ru-RU"/>
              </w:rPr>
              <w:t xml:space="preserve">режима торгов, по которому на дату оценки определен наибольший объем сделок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Pr="00143147">
              <w:rPr>
                <w:sz w:val="24"/>
                <w:szCs w:val="24"/>
              </w:rPr>
              <w:t>При этом величины объема сделок в валюте котировки переводятся в рубли по курсу Банка России на дату определения СЧА</w:t>
            </w:r>
            <w:r>
              <w:rPr>
                <w:sz w:val="24"/>
                <w:szCs w:val="24"/>
              </w:rPr>
              <w:t>.</w:t>
            </w:r>
          </w:p>
          <w:p w14:paraId="2618D908" w14:textId="77777777" w:rsidR="002D3C57" w:rsidRPr="00C07995" w:rsidRDefault="002D3C57" w:rsidP="008F40A1">
            <w:pPr>
              <w:autoSpaceDN w:val="0"/>
              <w:adjustRightInd w:val="0"/>
              <w:ind w:firstLine="681"/>
              <w:jc w:val="both"/>
              <w:rPr>
                <w:color w:val="000000" w:themeColor="text1"/>
                <w:sz w:val="24"/>
                <w:szCs w:val="24"/>
                <w:lang w:eastAsia="ru-RU"/>
              </w:rPr>
            </w:pPr>
            <w:r>
              <w:rPr>
                <w:sz w:val="24"/>
                <w:szCs w:val="24"/>
              </w:rPr>
              <w:t>В случае если</w:t>
            </w:r>
            <w:r w:rsidRPr="00C40740">
              <w:rPr>
                <w:sz w:val="24"/>
                <w:szCs w:val="24"/>
              </w:rPr>
              <w:t xml:space="preserve">, ни одна из цен по выбранному режиму торгов в определенной валюте не может быть использована на дату оценки, то используются цены </w:t>
            </w:r>
            <w:r>
              <w:rPr>
                <w:sz w:val="24"/>
                <w:szCs w:val="24"/>
              </w:rPr>
              <w:t>на дату оценки</w:t>
            </w:r>
            <w:r w:rsidRPr="00C40740">
              <w:rPr>
                <w:sz w:val="24"/>
                <w:szCs w:val="24"/>
              </w:rPr>
              <w:t xml:space="preserve"> по режиму торгов в другой валюте с объемом торгов в порядке уменьшения</w:t>
            </w:r>
            <w:r>
              <w:rPr>
                <w:sz w:val="24"/>
                <w:szCs w:val="24"/>
              </w:rPr>
              <w:t xml:space="preserve"> по критериям выбора цен основного рынка</w:t>
            </w:r>
            <w:r w:rsidRPr="00C40740">
              <w:rPr>
                <w:sz w:val="24"/>
                <w:szCs w:val="24"/>
              </w:rPr>
              <w:t>.</w:t>
            </w:r>
          </w:p>
          <w:p w14:paraId="224ABD42" w14:textId="77777777" w:rsidR="002D3C57" w:rsidRPr="00C07995" w:rsidRDefault="002D3C57" w:rsidP="008F40A1">
            <w:pPr>
              <w:autoSpaceDN w:val="0"/>
              <w:adjustRightInd w:val="0"/>
              <w:ind w:firstLine="681"/>
              <w:jc w:val="both"/>
              <w:rPr>
                <w:color w:val="000000" w:themeColor="text1"/>
                <w:sz w:val="24"/>
                <w:szCs w:val="24"/>
              </w:rPr>
            </w:pPr>
            <w:r w:rsidRPr="00C07995">
              <w:rPr>
                <w:b/>
                <w:color w:val="000000" w:themeColor="text1"/>
                <w:sz w:val="24"/>
                <w:szCs w:val="24"/>
                <w:lang w:val="en-US"/>
              </w:rPr>
              <w:t>II</w:t>
            </w:r>
            <w:r w:rsidRPr="00C07995">
              <w:rPr>
                <w:b/>
                <w:color w:val="000000" w:themeColor="text1"/>
                <w:sz w:val="24"/>
                <w:szCs w:val="24"/>
              </w:rPr>
              <w:t>.</w:t>
            </w:r>
            <w:r w:rsidRPr="00C07995">
              <w:rPr>
                <w:color w:val="000000" w:themeColor="text1"/>
                <w:sz w:val="24"/>
                <w:szCs w:val="24"/>
              </w:rPr>
              <w:t xml:space="preserve"> Справедливая стоимость долговой ценной бумаги определяется с учетом накопленного купонного дохода на дату определения СЧА.</w:t>
            </w:r>
            <w:bookmarkEnd w:id="2"/>
          </w:p>
        </w:tc>
      </w:tr>
    </w:tbl>
    <w:p w14:paraId="66B54023" w14:textId="77777777" w:rsidR="002D3C57" w:rsidRPr="002D3C57" w:rsidRDefault="002D3C57" w:rsidP="002D3C57">
      <w:pPr>
        <w:pStyle w:val="a8"/>
        <w:spacing w:line="360" w:lineRule="auto"/>
        <w:ind w:left="567"/>
        <w:jc w:val="both"/>
      </w:pPr>
    </w:p>
    <w:p w14:paraId="4A93E6A0" w14:textId="14D681D6" w:rsidR="00D35F17" w:rsidRPr="002D3C57" w:rsidRDefault="00D35F17" w:rsidP="002D3C57">
      <w:pPr>
        <w:pStyle w:val="a8"/>
        <w:numPr>
          <w:ilvl w:val="0"/>
          <w:numId w:val="10"/>
        </w:numPr>
        <w:spacing w:line="360" w:lineRule="auto"/>
        <w:ind w:left="0" w:firstLine="567"/>
        <w:jc w:val="both"/>
      </w:pPr>
      <w:r w:rsidRPr="00D35F17">
        <w:rPr>
          <w:sz w:val="24"/>
          <w:szCs w:val="24"/>
        </w:rPr>
        <w:t xml:space="preserve">Настоящие </w:t>
      </w:r>
      <w:r>
        <w:rPr>
          <w:sz w:val="24"/>
          <w:szCs w:val="24"/>
        </w:rPr>
        <w:t>И</w:t>
      </w:r>
      <w:r w:rsidRPr="00D35F17">
        <w:rPr>
          <w:sz w:val="24"/>
          <w:szCs w:val="24"/>
        </w:rPr>
        <w:t xml:space="preserve">зменения и дополнения в Правила определения стоимости чистых активов Открытого паевого инвестиционного фонда рыночных финансовых инструментов «ТКБ </w:t>
      </w:r>
      <w:proofErr w:type="spellStart"/>
      <w:r w:rsidRPr="00D35F17">
        <w:rPr>
          <w:sz w:val="24"/>
          <w:szCs w:val="24"/>
        </w:rPr>
        <w:t>Инвестмент</w:t>
      </w:r>
      <w:proofErr w:type="spellEnd"/>
      <w:r w:rsidRPr="00D35F17">
        <w:rPr>
          <w:sz w:val="24"/>
          <w:szCs w:val="24"/>
        </w:rPr>
        <w:t xml:space="preserve"> </w:t>
      </w:r>
      <w:proofErr w:type="spellStart"/>
      <w:r w:rsidRPr="00D35F17">
        <w:rPr>
          <w:sz w:val="24"/>
          <w:szCs w:val="24"/>
        </w:rPr>
        <w:t>Партнерс</w:t>
      </w:r>
      <w:proofErr w:type="spellEnd"/>
      <w:r w:rsidRPr="00D35F17">
        <w:rPr>
          <w:sz w:val="24"/>
          <w:szCs w:val="24"/>
        </w:rPr>
        <w:t xml:space="preserve"> – </w:t>
      </w:r>
      <w:r w:rsidR="00126798">
        <w:rPr>
          <w:sz w:val="24"/>
          <w:szCs w:val="24"/>
        </w:rPr>
        <w:t xml:space="preserve"> </w:t>
      </w:r>
      <w:r w:rsidR="00C92C05">
        <w:rPr>
          <w:sz w:val="24"/>
          <w:szCs w:val="24"/>
        </w:rPr>
        <w:t xml:space="preserve">Фонд </w:t>
      </w:r>
      <w:r w:rsidR="001655C2">
        <w:rPr>
          <w:sz w:val="24"/>
          <w:szCs w:val="24"/>
        </w:rPr>
        <w:t>сбалансированный</w:t>
      </w:r>
      <w:r w:rsidRPr="00D35F17">
        <w:rPr>
          <w:sz w:val="24"/>
          <w:szCs w:val="24"/>
        </w:rPr>
        <w:t>»</w:t>
      </w:r>
      <w:r w:rsidRPr="00D35F17">
        <w:rPr>
          <w:sz w:val="24"/>
          <w:szCs w:val="24"/>
          <w:lang w:eastAsia="ru-RU"/>
        </w:rPr>
        <w:t xml:space="preserve"> </w:t>
      </w:r>
      <w:r w:rsidRPr="00D35F17">
        <w:rPr>
          <w:sz w:val="24"/>
          <w:szCs w:val="24"/>
        </w:rPr>
        <w:t>подлежат применению с «</w:t>
      </w:r>
      <w:r w:rsidR="002D3C57">
        <w:rPr>
          <w:sz w:val="24"/>
          <w:szCs w:val="24"/>
        </w:rPr>
        <w:t>13</w:t>
      </w:r>
      <w:r w:rsidRPr="00D35F17">
        <w:rPr>
          <w:sz w:val="24"/>
          <w:szCs w:val="24"/>
        </w:rPr>
        <w:t xml:space="preserve">» </w:t>
      </w:r>
      <w:r w:rsidR="002D3C57">
        <w:rPr>
          <w:sz w:val="24"/>
          <w:szCs w:val="24"/>
        </w:rPr>
        <w:t>августа</w:t>
      </w:r>
      <w:r w:rsidR="00415D93" w:rsidRPr="00D35F17">
        <w:rPr>
          <w:sz w:val="24"/>
          <w:szCs w:val="24"/>
        </w:rPr>
        <w:t xml:space="preserve"> </w:t>
      </w:r>
      <w:r w:rsidRPr="00D35F17">
        <w:rPr>
          <w:sz w:val="24"/>
          <w:szCs w:val="24"/>
        </w:rPr>
        <w:t>202</w:t>
      </w:r>
      <w:r w:rsidR="002D3C57">
        <w:rPr>
          <w:sz w:val="24"/>
          <w:szCs w:val="24"/>
        </w:rPr>
        <w:t>5</w:t>
      </w:r>
      <w:r w:rsidRPr="00D35F17">
        <w:rPr>
          <w:sz w:val="24"/>
          <w:szCs w:val="24"/>
        </w:rPr>
        <w:t xml:space="preserve"> г.</w:t>
      </w:r>
    </w:p>
    <w:p w14:paraId="2E9B4B2E" w14:textId="24A5E380" w:rsidR="00B26D0D" w:rsidRPr="00B26D0D" w:rsidRDefault="00B26D0D" w:rsidP="00E07226">
      <w:pPr>
        <w:suppressAutoHyphens w:val="0"/>
        <w:autoSpaceDE/>
        <w:spacing w:after="160" w:line="259" w:lineRule="auto"/>
        <w:rPr>
          <w:lang w:eastAsia="ru-RU"/>
        </w:rPr>
      </w:pPr>
    </w:p>
    <w:sectPr w:rsidR="00B26D0D" w:rsidRPr="00B26D0D" w:rsidSect="00371B7F">
      <w:footerReference w:type="default" r:id="rId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DF2D" w14:textId="77777777" w:rsidR="00DB5712" w:rsidRDefault="00DB5712" w:rsidP="002C56E6">
      <w:r>
        <w:separator/>
      </w:r>
    </w:p>
  </w:endnote>
  <w:endnote w:type="continuationSeparator" w:id="0">
    <w:p w14:paraId="4F82B271" w14:textId="77777777" w:rsidR="00DB5712" w:rsidRDefault="00DB5712"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AGOpus">
    <w:altName w:val="Times New Roman"/>
    <w:panose1 w:val="00000000000000000000"/>
    <w:charset w:val="CC"/>
    <w:family w:val="auto"/>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4F6FCD4B" w:rsidR="004B2A5A" w:rsidRDefault="004B2A5A">
        <w:pPr>
          <w:pStyle w:val="ac"/>
          <w:jc w:val="right"/>
        </w:pPr>
        <w:r>
          <w:rPr>
            <w:noProof/>
          </w:rPr>
          <w:fldChar w:fldCharType="begin"/>
        </w:r>
        <w:r>
          <w:rPr>
            <w:noProof/>
          </w:rPr>
          <w:instrText>PAGE   \* MERGEFORMAT</w:instrText>
        </w:r>
        <w:r>
          <w:rPr>
            <w:noProof/>
          </w:rPr>
          <w:fldChar w:fldCharType="separate"/>
        </w:r>
        <w:r w:rsidR="00E519DE">
          <w:rPr>
            <w:noProof/>
          </w:rPr>
          <w:t>3</w:t>
        </w:r>
        <w:r>
          <w:rPr>
            <w:noProof/>
          </w:rPr>
          <w:fldChar w:fldCharType="end"/>
        </w:r>
      </w:p>
    </w:sdtContent>
  </w:sdt>
  <w:p w14:paraId="0BE9716C" w14:textId="77777777" w:rsidR="004B2A5A" w:rsidRDefault="004B2A5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CC816" w14:textId="77777777" w:rsidR="00DB5712" w:rsidRDefault="00DB5712" w:rsidP="002C56E6">
      <w:r>
        <w:separator/>
      </w:r>
    </w:p>
  </w:footnote>
  <w:footnote w:type="continuationSeparator" w:id="0">
    <w:p w14:paraId="1F5F6385" w14:textId="77777777" w:rsidR="00DB5712" w:rsidRDefault="00DB5712" w:rsidP="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3A84B20"/>
    <w:multiLevelType w:val="hybridMultilevel"/>
    <w:tmpl w:val="2474EB7A"/>
    <w:lvl w:ilvl="0" w:tplc="58226E72">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0"/>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F270A53"/>
    <w:multiLevelType w:val="hybridMultilevel"/>
    <w:tmpl w:val="196C8688"/>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8"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0" w15:restartNumberingAfterBreak="0">
    <w:nsid w:val="7A54468D"/>
    <w:multiLevelType w:val="hybridMultilevel"/>
    <w:tmpl w:val="A516BC2A"/>
    <w:lvl w:ilvl="0" w:tplc="DD6AC060">
      <w:start w:val="1"/>
      <w:numFmt w:val="lowerLetter"/>
      <w:lvlText w:val="%1)"/>
      <w:lvlJc w:val="left"/>
      <w:pPr>
        <w:ind w:left="720" w:hanging="360"/>
      </w:pPr>
      <w:rPr>
        <w:rFonts w:eastAsia="Calibri"/>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6"/>
  </w:num>
  <w:num w:numId="4">
    <w:abstractNumId w:val="5"/>
  </w:num>
  <w:num w:numId="5">
    <w:abstractNumId w:val="3"/>
  </w:num>
  <w:num w:numId="6">
    <w:abstractNumId w:val="8"/>
  </w:num>
  <w:num w:numId="7">
    <w:abstractNumId w:val="2"/>
  </w:num>
  <w:num w:numId="8">
    <w:abstractNumId w:val="1"/>
  </w:num>
  <w:num w:numId="9">
    <w:abstractNumId w:val="10"/>
  </w:num>
  <w:num w:numId="10">
    <w:abstractNumId w:val="7"/>
  </w:num>
  <w:num w:numId="11">
    <w:abstractNumId w:val="4"/>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0CD7"/>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7DA0"/>
    <w:rsid w:val="00120BAA"/>
    <w:rsid w:val="00121416"/>
    <w:rsid w:val="00121DB9"/>
    <w:rsid w:val="00122AA6"/>
    <w:rsid w:val="00124737"/>
    <w:rsid w:val="00124DCC"/>
    <w:rsid w:val="0012564D"/>
    <w:rsid w:val="00126788"/>
    <w:rsid w:val="00126798"/>
    <w:rsid w:val="00126DCC"/>
    <w:rsid w:val="00131E17"/>
    <w:rsid w:val="00132420"/>
    <w:rsid w:val="001346D7"/>
    <w:rsid w:val="001348E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1446"/>
    <w:rsid w:val="00162F27"/>
    <w:rsid w:val="001655C2"/>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F01F4"/>
    <w:rsid w:val="001F120C"/>
    <w:rsid w:val="001F31BC"/>
    <w:rsid w:val="001F4346"/>
    <w:rsid w:val="001F7602"/>
    <w:rsid w:val="001F7E98"/>
    <w:rsid w:val="001F7F6A"/>
    <w:rsid w:val="002004D0"/>
    <w:rsid w:val="002012AD"/>
    <w:rsid w:val="002028D3"/>
    <w:rsid w:val="00203835"/>
    <w:rsid w:val="00206AEA"/>
    <w:rsid w:val="00206FCC"/>
    <w:rsid w:val="00214444"/>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416E4"/>
    <w:rsid w:val="00241A3D"/>
    <w:rsid w:val="00242FE4"/>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B10"/>
    <w:rsid w:val="00282365"/>
    <w:rsid w:val="00283910"/>
    <w:rsid w:val="002851B1"/>
    <w:rsid w:val="00286378"/>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3C57"/>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07E10"/>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ED8"/>
    <w:rsid w:val="003C7F01"/>
    <w:rsid w:val="003D0C89"/>
    <w:rsid w:val="003D3B92"/>
    <w:rsid w:val="003D4005"/>
    <w:rsid w:val="003D4373"/>
    <w:rsid w:val="003D5C0E"/>
    <w:rsid w:val="003D627F"/>
    <w:rsid w:val="003D65F7"/>
    <w:rsid w:val="003E010E"/>
    <w:rsid w:val="003E2974"/>
    <w:rsid w:val="003E2CBA"/>
    <w:rsid w:val="003E3020"/>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12CE"/>
    <w:rsid w:val="00413032"/>
    <w:rsid w:val="00415D93"/>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043"/>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0A5F"/>
    <w:rsid w:val="00492A4D"/>
    <w:rsid w:val="00497323"/>
    <w:rsid w:val="00497733"/>
    <w:rsid w:val="004A00DC"/>
    <w:rsid w:val="004A1F15"/>
    <w:rsid w:val="004A20FE"/>
    <w:rsid w:val="004A2503"/>
    <w:rsid w:val="004A53D2"/>
    <w:rsid w:val="004A74DD"/>
    <w:rsid w:val="004A7C3C"/>
    <w:rsid w:val="004B1538"/>
    <w:rsid w:val="004B1DC6"/>
    <w:rsid w:val="004B20A0"/>
    <w:rsid w:val="004B2A5A"/>
    <w:rsid w:val="004B3958"/>
    <w:rsid w:val="004B3E76"/>
    <w:rsid w:val="004B44B7"/>
    <w:rsid w:val="004B70ED"/>
    <w:rsid w:val="004B7A94"/>
    <w:rsid w:val="004C0158"/>
    <w:rsid w:val="004C1FAC"/>
    <w:rsid w:val="004C1FD6"/>
    <w:rsid w:val="004C26CB"/>
    <w:rsid w:val="004C4166"/>
    <w:rsid w:val="004C4D6B"/>
    <w:rsid w:val="004C50D0"/>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11BBD"/>
    <w:rsid w:val="00512076"/>
    <w:rsid w:val="00513903"/>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1A"/>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403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62E"/>
    <w:rsid w:val="005A1CC9"/>
    <w:rsid w:val="005A1EFD"/>
    <w:rsid w:val="005A2EA9"/>
    <w:rsid w:val="005A5058"/>
    <w:rsid w:val="005A5708"/>
    <w:rsid w:val="005A577A"/>
    <w:rsid w:val="005A6A99"/>
    <w:rsid w:val="005A78E5"/>
    <w:rsid w:val="005A7BBD"/>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163B5"/>
    <w:rsid w:val="00621E80"/>
    <w:rsid w:val="00621EB3"/>
    <w:rsid w:val="006223E8"/>
    <w:rsid w:val="00622960"/>
    <w:rsid w:val="00622A8F"/>
    <w:rsid w:val="00622EB2"/>
    <w:rsid w:val="00626FCA"/>
    <w:rsid w:val="00627FA7"/>
    <w:rsid w:val="0063159C"/>
    <w:rsid w:val="00631AA2"/>
    <w:rsid w:val="006325BE"/>
    <w:rsid w:val="006346DA"/>
    <w:rsid w:val="00634B8A"/>
    <w:rsid w:val="0063557C"/>
    <w:rsid w:val="00635F6D"/>
    <w:rsid w:val="00636052"/>
    <w:rsid w:val="00636BBF"/>
    <w:rsid w:val="0064126F"/>
    <w:rsid w:val="00641D01"/>
    <w:rsid w:val="00643289"/>
    <w:rsid w:val="00644165"/>
    <w:rsid w:val="0064520C"/>
    <w:rsid w:val="00645517"/>
    <w:rsid w:val="00645EAB"/>
    <w:rsid w:val="006467F7"/>
    <w:rsid w:val="00646BEB"/>
    <w:rsid w:val="00647B1D"/>
    <w:rsid w:val="00647D0B"/>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40F"/>
    <w:rsid w:val="007A3BAC"/>
    <w:rsid w:val="007A4779"/>
    <w:rsid w:val="007A50D5"/>
    <w:rsid w:val="007A723B"/>
    <w:rsid w:val="007B13A2"/>
    <w:rsid w:val="007B4E9B"/>
    <w:rsid w:val="007B51F0"/>
    <w:rsid w:val="007B6210"/>
    <w:rsid w:val="007C0CE8"/>
    <w:rsid w:val="007C0F92"/>
    <w:rsid w:val="007C1A9C"/>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3A42"/>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844"/>
    <w:rsid w:val="00926C69"/>
    <w:rsid w:val="00927737"/>
    <w:rsid w:val="0092783D"/>
    <w:rsid w:val="00930217"/>
    <w:rsid w:val="0093056F"/>
    <w:rsid w:val="00930CD3"/>
    <w:rsid w:val="009327E0"/>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1C3B"/>
    <w:rsid w:val="00A9603B"/>
    <w:rsid w:val="00A96C7C"/>
    <w:rsid w:val="00A97F18"/>
    <w:rsid w:val="00AA18CD"/>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6D0D"/>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36A"/>
    <w:rsid w:val="00B62784"/>
    <w:rsid w:val="00B627FF"/>
    <w:rsid w:val="00B62E54"/>
    <w:rsid w:val="00B64240"/>
    <w:rsid w:val="00B6623F"/>
    <w:rsid w:val="00B66730"/>
    <w:rsid w:val="00B66E90"/>
    <w:rsid w:val="00B678D8"/>
    <w:rsid w:val="00B7008C"/>
    <w:rsid w:val="00B7262C"/>
    <w:rsid w:val="00B73579"/>
    <w:rsid w:val="00B73F5B"/>
    <w:rsid w:val="00B74CB7"/>
    <w:rsid w:val="00B751C4"/>
    <w:rsid w:val="00B7533D"/>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57C8"/>
    <w:rsid w:val="00BB26D9"/>
    <w:rsid w:val="00BB2CCF"/>
    <w:rsid w:val="00BB344E"/>
    <w:rsid w:val="00BB3976"/>
    <w:rsid w:val="00BB4CE3"/>
    <w:rsid w:val="00BB62C5"/>
    <w:rsid w:val="00BC18D8"/>
    <w:rsid w:val="00BC2C43"/>
    <w:rsid w:val="00BC3705"/>
    <w:rsid w:val="00BC7AA3"/>
    <w:rsid w:val="00BD0247"/>
    <w:rsid w:val="00BD2004"/>
    <w:rsid w:val="00BD23B6"/>
    <w:rsid w:val="00BD31B4"/>
    <w:rsid w:val="00BD3C9C"/>
    <w:rsid w:val="00BD4947"/>
    <w:rsid w:val="00BD6162"/>
    <w:rsid w:val="00BD7A02"/>
    <w:rsid w:val="00BE01D6"/>
    <w:rsid w:val="00BE0EC2"/>
    <w:rsid w:val="00BE101B"/>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1087"/>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2C05"/>
    <w:rsid w:val="00C93266"/>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5F17"/>
    <w:rsid w:val="00D376B9"/>
    <w:rsid w:val="00D40D5C"/>
    <w:rsid w:val="00D42639"/>
    <w:rsid w:val="00D429DF"/>
    <w:rsid w:val="00D43250"/>
    <w:rsid w:val="00D44D06"/>
    <w:rsid w:val="00D4565B"/>
    <w:rsid w:val="00D45667"/>
    <w:rsid w:val="00D463B5"/>
    <w:rsid w:val="00D4693B"/>
    <w:rsid w:val="00D469AE"/>
    <w:rsid w:val="00D47306"/>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3A90"/>
    <w:rsid w:val="00DA41F0"/>
    <w:rsid w:val="00DA443D"/>
    <w:rsid w:val="00DA4829"/>
    <w:rsid w:val="00DA4DB7"/>
    <w:rsid w:val="00DA6BE0"/>
    <w:rsid w:val="00DA6EC1"/>
    <w:rsid w:val="00DA707A"/>
    <w:rsid w:val="00DA77B0"/>
    <w:rsid w:val="00DB0638"/>
    <w:rsid w:val="00DB5712"/>
    <w:rsid w:val="00DB728A"/>
    <w:rsid w:val="00DB7531"/>
    <w:rsid w:val="00DB7A70"/>
    <w:rsid w:val="00DC06FE"/>
    <w:rsid w:val="00DC10BF"/>
    <w:rsid w:val="00DC1383"/>
    <w:rsid w:val="00DC15D9"/>
    <w:rsid w:val="00DC1C66"/>
    <w:rsid w:val="00DC2BD3"/>
    <w:rsid w:val="00DC2CB9"/>
    <w:rsid w:val="00DC2D4C"/>
    <w:rsid w:val="00DC378C"/>
    <w:rsid w:val="00DC411D"/>
    <w:rsid w:val="00DC560F"/>
    <w:rsid w:val="00DC6785"/>
    <w:rsid w:val="00DC79DE"/>
    <w:rsid w:val="00DD00CA"/>
    <w:rsid w:val="00DD0E97"/>
    <w:rsid w:val="00DD18B4"/>
    <w:rsid w:val="00DD2E16"/>
    <w:rsid w:val="00DD38E1"/>
    <w:rsid w:val="00DD485B"/>
    <w:rsid w:val="00DD5586"/>
    <w:rsid w:val="00DD6D20"/>
    <w:rsid w:val="00DD7093"/>
    <w:rsid w:val="00DD7F62"/>
    <w:rsid w:val="00DE0D4B"/>
    <w:rsid w:val="00DE1B13"/>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226"/>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9DE"/>
    <w:rsid w:val="00E51DE0"/>
    <w:rsid w:val="00E5210E"/>
    <w:rsid w:val="00E52649"/>
    <w:rsid w:val="00E52731"/>
    <w:rsid w:val="00E5356E"/>
    <w:rsid w:val="00E54813"/>
    <w:rsid w:val="00E577A3"/>
    <w:rsid w:val="00E603EA"/>
    <w:rsid w:val="00E61596"/>
    <w:rsid w:val="00E62E72"/>
    <w:rsid w:val="00E6315C"/>
    <w:rsid w:val="00E72195"/>
    <w:rsid w:val="00E72355"/>
    <w:rsid w:val="00E72DCB"/>
    <w:rsid w:val="00E73C37"/>
    <w:rsid w:val="00E746F9"/>
    <w:rsid w:val="00E75EA0"/>
    <w:rsid w:val="00E7798C"/>
    <w:rsid w:val="00E818CA"/>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1514"/>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261"/>
    <w:rsid w:val="00F73C47"/>
    <w:rsid w:val="00F74DA1"/>
    <w:rsid w:val="00F74F0A"/>
    <w:rsid w:val="00F76213"/>
    <w:rsid w:val="00F76771"/>
    <w:rsid w:val="00F77712"/>
    <w:rsid w:val="00F77B87"/>
    <w:rsid w:val="00F77D61"/>
    <w:rsid w:val="00F80535"/>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2CE0"/>
  <w15:docId w15:val="{6B29E601-2FD3-4DD2-9650-72E53D0C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2"/>
    <w:next w:val="a2"/>
    <w:link w:val="11"/>
    <w:autoRedefine/>
    <w:uiPriority w:val="9"/>
    <w:qFormat/>
    <w:rsid w:val="00B26D0D"/>
    <w:pPr>
      <w:keepNext/>
      <w:keepLines/>
      <w:pageBreakBefore/>
      <w:numPr>
        <w:numId w:val="11"/>
      </w:numPr>
      <w:suppressLineNumbers/>
      <w:suppressAutoHyphens w:val="0"/>
      <w:autoSpaceDE/>
      <w:spacing w:before="240" w:after="120"/>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uiPriority w:val="99"/>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2"/>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
    <w:uiPriority w:val="9"/>
    <w:rsid w:val="00B26D0D"/>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0">
    <w:name w:val="Раздел 1"/>
    <w:basedOn w:val="a8"/>
    <w:link w:val="110"/>
    <w:qFormat/>
    <w:rsid w:val="00C346AB"/>
    <w:pPr>
      <w:keepNext/>
      <w:numPr>
        <w:ilvl w:val="1"/>
        <w:numId w:val="3"/>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3"/>
      </w:numPr>
      <w:suppressAutoHyphens w:val="0"/>
      <w:autoSpaceDE/>
      <w:spacing w:before="360" w:after="120"/>
      <w:jc w:val="center"/>
    </w:pPr>
    <w:rPr>
      <w:rFonts w:eastAsia="Calibri"/>
      <w:b/>
      <w:bCs/>
      <w:sz w:val="24"/>
      <w:szCs w:val="22"/>
      <w:lang w:eastAsia="en-US"/>
    </w:rPr>
  </w:style>
  <w:style w:type="paragraph" w:customStyle="1" w:styleId="2">
    <w:name w:val="Раздел 2"/>
    <w:basedOn w:val="10"/>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0"/>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
    <w:qFormat/>
    <w:rsid w:val="00011EFE"/>
    <w:pPr>
      <w:pageBreakBefore w:val="0"/>
      <w:suppressLineNumbers w:val="0"/>
      <w:autoSpaceDE w:val="0"/>
      <w:autoSpaceDN w:val="0"/>
      <w:adjustRightInd w:val="0"/>
      <w:spacing w:before="360" w:after="240"/>
      <w:ind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4"/>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uiPriority w:val="9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uiPriority w:val="9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
    <w:rsid w:val="00E460D2"/>
    <w:pPr>
      <w:ind w:left="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180201638">
      <w:bodyDiv w:val="1"/>
      <w:marLeft w:val="0"/>
      <w:marRight w:val="0"/>
      <w:marTop w:val="0"/>
      <w:marBottom w:val="0"/>
      <w:divBdr>
        <w:top w:val="none" w:sz="0" w:space="0" w:color="auto"/>
        <w:left w:val="none" w:sz="0" w:space="0" w:color="auto"/>
        <w:bottom w:val="none" w:sz="0" w:space="0" w:color="auto"/>
        <w:right w:val="none" w:sz="0" w:space="0" w:color="auto"/>
      </w:divBdr>
    </w:div>
    <w:div w:id="18261185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purl.org/dc/terms/"/>
    <ds:schemaRef ds:uri="http://schemas.openxmlformats.org/package/2006/metadata/core-properties"/>
    <ds:schemaRef ds:uri="a1d7872c-6126-4a32-b4d6-b4aed00f16be"/>
    <ds:schemaRef ds:uri="http://schemas.microsoft.com/office/2006/documentManagement/type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5DA73BFE-350F-435B-8BAA-AD809E20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847</Words>
  <Characters>4829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Александр Ячный</cp:lastModifiedBy>
  <cp:revision>4</cp:revision>
  <cp:lastPrinted>2019-12-16T11:46:00Z</cp:lastPrinted>
  <dcterms:created xsi:type="dcterms:W3CDTF">2025-08-04T09:13:00Z</dcterms:created>
  <dcterms:modified xsi:type="dcterms:W3CDTF">2025-08-05T15:38:00Z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